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87" w:rsidRPr="004C7A87" w:rsidRDefault="004C7A87" w:rsidP="004C7A87">
      <w:pPr>
        <w:jc w:val="center"/>
        <w:rPr>
          <w:rFonts w:cs="B Titr"/>
          <w:sz w:val="26"/>
          <w:szCs w:val="26"/>
          <w:rtl/>
          <w:lang w:bidi="fa-IR"/>
        </w:rPr>
      </w:pPr>
      <w:bookmarkStart w:id="0" w:name="_GoBack"/>
      <w:bookmarkEnd w:id="0"/>
      <w:r w:rsidRPr="004C7A87">
        <w:rPr>
          <w:rFonts w:cs="B Titr" w:hint="cs"/>
          <w:sz w:val="26"/>
          <w:szCs w:val="26"/>
          <w:rtl/>
          <w:lang w:bidi="fa-IR"/>
        </w:rPr>
        <w:t>باسمه تعالی</w:t>
      </w:r>
    </w:p>
    <w:p w:rsidR="004C7A87" w:rsidRDefault="004C7A87" w:rsidP="004C7A87">
      <w:pPr>
        <w:jc w:val="center"/>
        <w:rPr>
          <w:rFonts w:cs="B Titr"/>
          <w:sz w:val="28"/>
          <w:szCs w:val="28"/>
          <w:rtl/>
          <w:lang w:bidi="fa-IR"/>
        </w:rPr>
      </w:pPr>
    </w:p>
    <w:p w:rsidR="0066784E" w:rsidRPr="004C7A87" w:rsidRDefault="004C7A87" w:rsidP="004C7A87">
      <w:pPr>
        <w:jc w:val="center"/>
        <w:rPr>
          <w:sz w:val="28"/>
          <w:szCs w:val="28"/>
          <w:rtl/>
          <w:lang w:bidi="fa-IR"/>
        </w:rPr>
      </w:pPr>
      <w:r>
        <w:rPr>
          <w:rFonts w:hint="cs"/>
          <w:sz w:val="28"/>
          <w:szCs w:val="28"/>
          <w:rtl/>
          <w:lang w:bidi="fa-IR"/>
        </w:rPr>
        <w:t xml:space="preserve">" </w:t>
      </w:r>
      <w:r w:rsidR="004D7B31" w:rsidRPr="004C7A87">
        <w:rPr>
          <w:rFonts w:cs="B Titr" w:hint="cs"/>
          <w:sz w:val="32"/>
          <w:szCs w:val="32"/>
          <w:rtl/>
          <w:lang w:bidi="fa-IR"/>
        </w:rPr>
        <w:t>مصوبات جلسات 1، 2 و 3 شورای پژوهشی دانشگاه</w:t>
      </w:r>
      <w:r w:rsidRPr="004C7A87">
        <w:rPr>
          <w:rFonts w:hint="cs"/>
          <w:sz w:val="32"/>
          <w:szCs w:val="32"/>
          <w:rtl/>
          <w:lang w:bidi="fa-IR"/>
        </w:rPr>
        <w:t xml:space="preserve"> "</w:t>
      </w:r>
      <w:r>
        <w:rPr>
          <w:rFonts w:hint="cs"/>
          <w:sz w:val="28"/>
          <w:szCs w:val="28"/>
          <w:rtl/>
          <w:lang w:bidi="fa-IR"/>
        </w:rPr>
        <w:t xml:space="preserve"> </w:t>
      </w:r>
    </w:p>
    <w:p w:rsidR="004C7A87" w:rsidRPr="004C7A87" w:rsidRDefault="004C7A87" w:rsidP="004C7A87">
      <w:pPr>
        <w:jc w:val="center"/>
        <w:rPr>
          <w:rFonts w:cs="B Titr"/>
          <w:sz w:val="28"/>
          <w:szCs w:val="28"/>
          <w:rtl/>
          <w:lang w:bidi="fa-IR"/>
        </w:rPr>
      </w:pPr>
    </w:p>
    <w:p w:rsidR="006841A2" w:rsidRPr="004D76E8" w:rsidRDefault="006841A2" w:rsidP="004C7A87">
      <w:pPr>
        <w:pStyle w:val="ListParagraph"/>
        <w:numPr>
          <w:ilvl w:val="0"/>
          <w:numId w:val="1"/>
        </w:numPr>
        <w:rPr>
          <w:rFonts w:cs="B Titr"/>
          <w:sz w:val="28"/>
          <w:szCs w:val="28"/>
          <w:rtl/>
          <w:lang w:bidi="fa-IR"/>
        </w:rPr>
      </w:pPr>
      <w:r w:rsidRPr="004D76E8">
        <w:rPr>
          <w:rFonts w:cs="B Titr" w:hint="cs"/>
          <w:sz w:val="28"/>
          <w:szCs w:val="28"/>
          <w:rtl/>
          <w:lang w:bidi="fa-IR"/>
        </w:rPr>
        <w:t xml:space="preserve">مصوبات جلسه شماره </w:t>
      </w:r>
      <w:r w:rsidR="004C7A87" w:rsidRPr="004D76E8">
        <w:rPr>
          <w:rFonts w:cs="B Titr" w:hint="cs"/>
          <w:sz w:val="28"/>
          <w:szCs w:val="28"/>
          <w:rtl/>
          <w:lang w:bidi="fa-IR"/>
        </w:rPr>
        <w:t>1</w:t>
      </w:r>
      <w:r w:rsidRPr="004D76E8">
        <w:rPr>
          <w:rFonts w:cs="B Titr" w:hint="cs"/>
          <w:sz w:val="28"/>
          <w:szCs w:val="28"/>
          <w:rtl/>
          <w:lang w:bidi="fa-IR"/>
        </w:rPr>
        <w:t xml:space="preserve"> </w:t>
      </w:r>
      <w:r w:rsidRPr="004D76E8">
        <w:rPr>
          <w:rFonts w:hint="cs"/>
          <w:sz w:val="28"/>
          <w:szCs w:val="28"/>
          <w:rtl/>
          <w:lang w:bidi="fa-IR"/>
        </w:rPr>
        <w:t>–</w:t>
      </w:r>
      <w:r w:rsidRPr="004D76E8">
        <w:rPr>
          <w:rFonts w:cs="B Titr" w:hint="cs"/>
          <w:sz w:val="28"/>
          <w:szCs w:val="28"/>
          <w:rtl/>
          <w:lang w:bidi="fa-IR"/>
        </w:rPr>
        <w:t>مورخ 29/04/1398</w:t>
      </w:r>
      <w:r w:rsidR="004C7A87" w:rsidRPr="004D76E8">
        <w:rPr>
          <w:rFonts w:cs="B Titr" w:hint="cs"/>
          <w:sz w:val="28"/>
          <w:szCs w:val="28"/>
          <w:rtl/>
          <w:lang w:bidi="fa-IR"/>
        </w:rPr>
        <w:t xml:space="preserve"> -</w:t>
      </w:r>
      <w:r w:rsidRPr="004D76E8">
        <w:rPr>
          <w:rFonts w:cs="B Titr" w:hint="cs"/>
          <w:sz w:val="28"/>
          <w:szCs w:val="28"/>
          <w:rtl/>
          <w:lang w:bidi="fa-IR"/>
        </w:rPr>
        <w:t xml:space="preserve"> به شماره ثبتی 1692/د300/98-14/05/1398</w:t>
      </w:r>
    </w:p>
    <w:p w:rsidR="006841A2" w:rsidRDefault="006841A2" w:rsidP="004D76E8">
      <w:pPr>
        <w:jc w:val="both"/>
        <w:rPr>
          <w:rtl/>
          <w:lang w:bidi="fa-IR"/>
        </w:rPr>
      </w:pPr>
      <w:r w:rsidRPr="004C7A87">
        <w:rPr>
          <w:rFonts w:cs="B Mitra" w:hint="cs"/>
          <w:bCs/>
          <w:sz w:val="28"/>
          <w:szCs w:val="28"/>
          <w:rtl/>
          <w:lang w:bidi="fa-IR"/>
        </w:rPr>
        <w:t>ماده 1:</w:t>
      </w:r>
      <w:r>
        <w:rPr>
          <w:rFonts w:cs="B Mitra" w:hint="cs"/>
          <w:b/>
          <w:sz w:val="28"/>
          <w:szCs w:val="28"/>
          <w:rtl/>
          <w:lang w:bidi="fa-IR"/>
        </w:rPr>
        <w:t xml:space="preserve"> </w:t>
      </w:r>
      <w:r w:rsidRPr="00AA39B3">
        <w:rPr>
          <w:rFonts w:cs="B Mitra" w:hint="cs"/>
          <w:b/>
          <w:sz w:val="28"/>
          <w:szCs w:val="28"/>
          <w:rtl/>
          <w:lang w:bidi="fa-IR"/>
        </w:rPr>
        <w:t xml:space="preserve">با توجه به ابلاغیه ی وزارت علوم، تحقیقات و فناوری درخصوص موضوع کمبود کاغذ و نحوه و تعداد چاپ پایان نامه های دانشجویی، به منظور رعایت موضوع وصرفه جویی در مصرف کاغذ مقرر گردید که از تابستان 98، دانشجویان، </w:t>
      </w:r>
      <w:r w:rsidRPr="00AA39B3">
        <w:rPr>
          <w:rFonts w:cs="B Mitra" w:hint="cs"/>
          <w:b/>
          <w:sz w:val="28"/>
          <w:szCs w:val="28"/>
          <w:u w:val="single"/>
          <w:rtl/>
          <w:lang w:bidi="fa-IR"/>
        </w:rPr>
        <w:t>قبل از دفاع</w:t>
      </w:r>
      <w:r w:rsidRPr="00AA39B3">
        <w:rPr>
          <w:rFonts w:cs="B Mitra" w:hint="cs"/>
          <w:b/>
          <w:sz w:val="28"/>
          <w:szCs w:val="28"/>
          <w:rtl/>
          <w:lang w:bidi="fa-IR"/>
        </w:rPr>
        <w:t xml:space="preserve"> (به منظور مطالعه و بررسی و انجام اصلاحات اولیه ی پایان نامه ها از سوی اساتید) برای هریک از اساتید راهنما و مشاور(در صورت داشتن مشاور)، یک نسخه چاپ پشت و رو(چک پرینت) و برای هریک از اساتید داور و ناظر </w:t>
      </w:r>
      <w:r w:rsidRPr="00AA39B3">
        <w:rPr>
          <w:rFonts w:cs="B Mitra"/>
          <w:b/>
          <w:sz w:val="28"/>
          <w:szCs w:val="28"/>
          <w:lang w:bidi="fa-IR"/>
        </w:rPr>
        <w:t>CD</w:t>
      </w:r>
      <w:r w:rsidRPr="00AA39B3">
        <w:rPr>
          <w:rFonts w:cs="B Mitra" w:hint="cs"/>
          <w:b/>
          <w:sz w:val="28"/>
          <w:szCs w:val="28"/>
          <w:rtl/>
          <w:lang w:bidi="fa-IR"/>
        </w:rPr>
        <w:t xml:space="preserve"> تهیه و تحویل نماید. لیکن برای </w:t>
      </w:r>
      <w:r w:rsidRPr="00AA39B3">
        <w:rPr>
          <w:rFonts w:cs="B Mitra" w:hint="cs"/>
          <w:b/>
          <w:sz w:val="28"/>
          <w:szCs w:val="28"/>
          <w:u w:val="single"/>
          <w:rtl/>
          <w:lang w:bidi="fa-IR"/>
        </w:rPr>
        <w:t>بعد از دفاع</w:t>
      </w:r>
      <w:r w:rsidRPr="00AA39B3">
        <w:rPr>
          <w:rFonts w:cs="B Mitra" w:hint="cs"/>
          <w:b/>
          <w:sz w:val="28"/>
          <w:szCs w:val="28"/>
          <w:rtl/>
          <w:lang w:bidi="fa-IR"/>
        </w:rPr>
        <w:t xml:space="preserve"> و پس از اصلاحات نهایی، برای کتابخانه ملی تهران، یک نسخه (پشت و رو)چاپ و زرکوب به همراه یک عدد </w:t>
      </w:r>
      <w:r w:rsidRPr="00AA39B3">
        <w:rPr>
          <w:rFonts w:cs="B Mitra"/>
          <w:b/>
          <w:sz w:val="28"/>
          <w:szCs w:val="28"/>
          <w:lang w:bidi="fa-IR"/>
        </w:rPr>
        <w:t>CD</w:t>
      </w:r>
      <w:r w:rsidRPr="00AA39B3">
        <w:rPr>
          <w:rFonts w:cs="B Mitra" w:hint="cs"/>
          <w:b/>
          <w:sz w:val="28"/>
          <w:szCs w:val="28"/>
          <w:rtl/>
          <w:lang w:bidi="fa-IR"/>
        </w:rPr>
        <w:t xml:space="preserve">، و برای کتابخانه دانشگاه(علامه محدث نوری) یک عدد </w:t>
      </w:r>
      <w:r w:rsidRPr="00AA39B3">
        <w:rPr>
          <w:rFonts w:cs="B Mitra"/>
          <w:b/>
          <w:sz w:val="28"/>
          <w:szCs w:val="28"/>
          <w:lang w:bidi="fa-IR"/>
        </w:rPr>
        <w:t>CD</w:t>
      </w:r>
      <w:r w:rsidRPr="00AA39B3">
        <w:rPr>
          <w:rFonts w:cs="B Mitra" w:hint="cs"/>
          <w:b/>
          <w:sz w:val="28"/>
          <w:szCs w:val="28"/>
          <w:rtl/>
          <w:lang w:bidi="fa-IR"/>
        </w:rPr>
        <w:t xml:space="preserve"> با فایل های </w:t>
      </w:r>
      <w:r w:rsidRPr="00AA39B3">
        <w:rPr>
          <w:rFonts w:cs="B Mitra"/>
          <w:b/>
          <w:sz w:val="28"/>
          <w:szCs w:val="28"/>
          <w:lang w:bidi="fa-IR"/>
        </w:rPr>
        <w:t>Word</w:t>
      </w:r>
      <w:r w:rsidRPr="00AA39B3">
        <w:rPr>
          <w:rFonts w:cs="B Mitra" w:hint="cs"/>
          <w:b/>
          <w:sz w:val="28"/>
          <w:szCs w:val="28"/>
          <w:rtl/>
          <w:lang w:bidi="fa-IR"/>
        </w:rPr>
        <w:t xml:space="preserve">و </w:t>
      </w:r>
      <w:proofErr w:type="spellStart"/>
      <w:r w:rsidRPr="00AA39B3">
        <w:rPr>
          <w:rFonts w:cs="B Mitra"/>
          <w:b/>
          <w:sz w:val="28"/>
          <w:szCs w:val="28"/>
          <w:lang w:bidi="fa-IR"/>
        </w:rPr>
        <w:t>Pdf</w:t>
      </w:r>
      <w:proofErr w:type="spellEnd"/>
      <w:r w:rsidRPr="00AA39B3">
        <w:rPr>
          <w:rFonts w:cs="B Mitra" w:hint="cs"/>
          <w:b/>
          <w:sz w:val="28"/>
          <w:szCs w:val="28"/>
          <w:rtl/>
          <w:lang w:bidi="fa-IR"/>
        </w:rPr>
        <w:t xml:space="preserve"> </w:t>
      </w:r>
      <w:r w:rsidRPr="00AA39B3">
        <w:rPr>
          <w:rFonts w:cs="B Mitra"/>
          <w:b/>
          <w:sz w:val="28"/>
          <w:szCs w:val="28"/>
          <w:lang w:bidi="fa-IR"/>
        </w:rPr>
        <w:t xml:space="preserve"> </w:t>
      </w:r>
      <w:r w:rsidRPr="00AA39B3">
        <w:rPr>
          <w:rFonts w:cs="B Mitra" w:hint="cs"/>
          <w:b/>
          <w:sz w:val="28"/>
          <w:szCs w:val="28"/>
          <w:rtl/>
          <w:lang w:bidi="fa-IR"/>
        </w:rPr>
        <w:t>تهیه و تحویل نمایند.</w:t>
      </w:r>
    </w:p>
    <w:p w:rsidR="006841A2" w:rsidRPr="006841A2" w:rsidRDefault="006841A2" w:rsidP="004D76E8">
      <w:pPr>
        <w:jc w:val="both"/>
        <w:rPr>
          <w:rFonts w:cs="B Mitra"/>
          <w:b/>
          <w:sz w:val="28"/>
          <w:szCs w:val="28"/>
          <w:rtl/>
          <w:lang w:bidi="fa-IR"/>
        </w:rPr>
      </w:pPr>
      <w:r w:rsidRPr="004C7A87">
        <w:rPr>
          <w:rFonts w:cs="B Mitra" w:hint="cs"/>
          <w:b/>
          <w:bCs/>
          <w:rtl/>
          <w:lang w:bidi="fa-IR"/>
        </w:rPr>
        <w:t>ماده6:</w:t>
      </w:r>
      <w:r>
        <w:rPr>
          <w:rFonts w:hint="cs"/>
          <w:rtl/>
          <w:lang w:bidi="fa-IR"/>
        </w:rPr>
        <w:t xml:space="preserve"> </w:t>
      </w:r>
      <w:r w:rsidRPr="006841A2">
        <w:rPr>
          <w:rFonts w:cs="B Mitra" w:hint="cs"/>
          <w:b/>
          <w:sz w:val="28"/>
          <w:szCs w:val="28"/>
          <w:rtl/>
          <w:lang w:bidi="fa-IR"/>
        </w:rPr>
        <w:t>با توجه به مصوبات شورای پژوهشی دانشگاه درخصوص تعیین زمان ارائه و تصویب پروپوزال(پیشنهاده) و تعیین زمان دفاع به شرح ذیل:</w:t>
      </w:r>
    </w:p>
    <w:p w:rsidR="006841A2" w:rsidRPr="006841A2" w:rsidRDefault="006841A2" w:rsidP="004D76E8">
      <w:pPr>
        <w:jc w:val="both"/>
        <w:rPr>
          <w:rFonts w:cs="B Mitra"/>
          <w:b/>
          <w:sz w:val="28"/>
          <w:szCs w:val="28"/>
          <w:rtl/>
          <w:lang w:bidi="fa-IR"/>
        </w:rPr>
      </w:pPr>
      <w:r w:rsidRPr="006841A2">
        <w:rPr>
          <w:rFonts w:cs="B Mitra" w:hint="cs"/>
          <w:b/>
          <w:sz w:val="28"/>
          <w:szCs w:val="28"/>
          <w:rtl/>
          <w:lang w:bidi="fa-IR"/>
        </w:rPr>
        <w:t xml:space="preserve">نیمسال اول: مهلت تصویب پروپوزال تا پایان بهمن و مهلت دفاع در شهریور </w:t>
      </w:r>
    </w:p>
    <w:p w:rsidR="006841A2" w:rsidRPr="006841A2" w:rsidRDefault="006841A2" w:rsidP="004D76E8">
      <w:pPr>
        <w:jc w:val="both"/>
        <w:rPr>
          <w:rFonts w:cs="B Mitra"/>
          <w:b/>
          <w:sz w:val="28"/>
          <w:szCs w:val="28"/>
          <w:rtl/>
          <w:lang w:bidi="fa-IR"/>
        </w:rPr>
      </w:pPr>
      <w:r w:rsidRPr="006841A2">
        <w:rPr>
          <w:rFonts w:cs="B Mitra" w:hint="cs"/>
          <w:b/>
          <w:sz w:val="28"/>
          <w:szCs w:val="28"/>
          <w:rtl/>
          <w:lang w:bidi="fa-IR"/>
        </w:rPr>
        <w:t xml:space="preserve">نیمسال دوم: مهلت تصویب پروپوزال تا فروردین و مهلت دفاع تا بهمن </w:t>
      </w:r>
    </w:p>
    <w:p w:rsidR="006841A2" w:rsidRDefault="006841A2" w:rsidP="004D76E8">
      <w:pPr>
        <w:jc w:val="both"/>
        <w:rPr>
          <w:rtl/>
          <w:lang w:bidi="fa-IR"/>
        </w:rPr>
      </w:pPr>
      <w:r w:rsidRPr="006841A2">
        <w:rPr>
          <w:rFonts w:cs="B Mitra" w:hint="cs"/>
          <w:b/>
          <w:sz w:val="28"/>
          <w:szCs w:val="28"/>
          <w:rtl/>
          <w:lang w:bidi="fa-IR"/>
        </w:rPr>
        <w:t>و با توجه به تاکید ریاست محترم مقرر گردید دستورالعمل فوق از سوی مدیران گروه ها و دانشجویان رعایت گردد.</w:t>
      </w:r>
    </w:p>
    <w:p w:rsidR="006841A2" w:rsidRPr="004C7A87" w:rsidRDefault="004C7A87" w:rsidP="006841A2">
      <w:pPr>
        <w:rPr>
          <w:sz w:val="28"/>
          <w:szCs w:val="28"/>
          <w:rtl/>
          <w:lang w:bidi="fa-IR"/>
        </w:rPr>
      </w:pPr>
      <w:r w:rsidRPr="004C7A87">
        <w:rPr>
          <w:rFonts w:hint="cs"/>
          <w:sz w:val="28"/>
          <w:szCs w:val="28"/>
          <w:rtl/>
          <w:lang w:bidi="fa-IR"/>
        </w:rPr>
        <w:t>"</w:t>
      </w:r>
      <w:r w:rsidR="006841A2" w:rsidRPr="004C7A87">
        <w:rPr>
          <w:rFonts w:cs="B Titr" w:hint="cs"/>
          <w:sz w:val="28"/>
          <w:szCs w:val="28"/>
          <w:rtl/>
          <w:lang w:bidi="fa-IR"/>
        </w:rPr>
        <w:t>مصوبات جلسه شماره 2-مورخ 05/06/1398- به شماره ثبتی 1969/د300/98-16/06/1398</w:t>
      </w:r>
      <w:r w:rsidRPr="004C7A87">
        <w:rPr>
          <w:rFonts w:hint="cs"/>
          <w:sz w:val="28"/>
          <w:szCs w:val="28"/>
          <w:rtl/>
          <w:lang w:bidi="fa-IR"/>
        </w:rPr>
        <w:t>"</w:t>
      </w:r>
    </w:p>
    <w:p w:rsidR="004C7A87" w:rsidRPr="004C7A87" w:rsidRDefault="004C7A87" w:rsidP="006841A2">
      <w:pPr>
        <w:rPr>
          <w:rFonts w:cs="B Titr"/>
          <w:rtl/>
          <w:lang w:bidi="fa-IR"/>
        </w:rPr>
      </w:pPr>
    </w:p>
    <w:p w:rsidR="006841A2" w:rsidRPr="004D76E8" w:rsidRDefault="006841A2" w:rsidP="004D76E8">
      <w:pPr>
        <w:jc w:val="both"/>
        <w:rPr>
          <w:sz w:val="28"/>
          <w:szCs w:val="28"/>
          <w:rtl/>
          <w:lang w:bidi="fa-IR"/>
        </w:rPr>
      </w:pPr>
      <w:r w:rsidRPr="004D76E8">
        <w:rPr>
          <w:rFonts w:cs="B Mitra" w:hint="cs"/>
          <w:b/>
          <w:bCs/>
          <w:sz w:val="28"/>
          <w:szCs w:val="28"/>
          <w:rtl/>
          <w:lang w:bidi="fa-IR"/>
        </w:rPr>
        <w:t xml:space="preserve">ماده 2: </w:t>
      </w:r>
      <w:r w:rsidRPr="004D76E8">
        <w:rPr>
          <w:rFonts w:cs="B Mitra" w:hint="cs"/>
          <w:b/>
          <w:sz w:val="28"/>
          <w:szCs w:val="28"/>
          <w:rtl/>
          <w:lang w:bidi="fa-IR"/>
        </w:rPr>
        <w:t>مقرر گردید دانشجویانی که تقاضای تعیین تاریخ دفاع می نمایند، باید یک نسخه از پایان نامه خود را به مدیر گروه ویک نسخه به هریک از داوران تعیین شده تسلیم نمایند. بعداز انقضای یک هفته چنانچه مدیرگروه و داوران با</w:t>
      </w:r>
      <w:r w:rsidR="004D76E8">
        <w:rPr>
          <w:rFonts w:cs="B Mitra" w:hint="cs"/>
          <w:b/>
          <w:sz w:val="28"/>
          <w:szCs w:val="28"/>
          <w:rtl/>
          <w:lang w:bidi="fa-IR"/>
        </w:rPr>
        <w:t xml:space="preserve"> </w:t>
      </w:r>
      <w:r w:rsidRPr="004D76E8">
        <w:rPr>
          <w:rFonts w:cs="B Mitra" w:hint="cs"/>
          <w:b/>
          <w:sz w:val="28"/>
          <w:szCs w:val="28"/>
          <w:rtl/>
          <w:lang w:bidi="fa-IR"/>
        </w:rPr>
        <w:t>بررسی مقدماتی نظر موافق برای دفاع داشته باشند دانشجو می</w:t>
      </w:r>
      <w:r w:rsidR="004D76E8">
        <w:rPr>
          <w:rFonts w:cs="B Mitra" w:hint="cs"/>
          <w:b/>
          <w:sz w:val="28"/>
          <w:szCs w:val="28"/>
          <w:rtl/>
          <w:lang w:bidi="fa-IR"/>
        </w:rPr>
        <w:t xml:space="preserve"> </w:t>
      </w:r>
      <w:r w:rsidRPr="004D76E8">
        <w:rPr>
          <w:rFonts w:cs="B Mitra" w:hint="cs"/>
          <w:b/>
          <w:sz w:val="28"/>
          <w:szCs w:val="28"/>
          <w:rtl/>
          <w:lang w:bidi="fa-IR"/>
        </w:rPr>
        <w:t>تواند درموعد تعیین شده از سوی مدیرگروه دفاع نماید</w:t>
      </w:r>
      <w:r w:rsidR="004D76E8">
        <w:rPr>
          <w:rFonts w:cs="B Mitra" w:hint="cs"/>
          <w:b/>
          <w:sz w:val="28"/>
          <w:szCs w:val="28"/>
          <w:rtl/>
          <w:lang w:bidi="fa-IR"/>
        </w:rPr>
        <w:t>.</w:t>
      </w:r>
      <w:r w:rsidRPr="004D76E8">
        <w:rPr>
          <w:rFonts w:cs="B Mitra" w:hint="cs"/>
          <w:b/>
          <w:sz w:val="28"/>
          <w:szCs w:val="28"/>
          <w:rtl/>
          <w:lang w:bidi="fa-IR"/>
        </w:rPr>
        <w:t xml:space="preserve"> درغیر اینصورت دانشجو باید به تذکرات آنان عمل وپس از تصحیح پایان</w:t>
      </w:r>
      <w:r w:rsidRPr="004D76E8">
        <w:rPr>
          <w:rFonts w:cs="B Mitra" w:hint="cs"/>
          <w:b/>
          <w:bCs/>
          <w:sz w:val="28"/>
          <w:szCs w:val="28"/>
          <w:rtl/>
          <w:lang w:bidi="fa-IR"/>
        </w:rPr>
        <w:t xml:space="preserve"> </w:t>
      </w:r>
      <w:r w:rsidRPr="004D76E8">
        <w:rPr>
          <w:rFonts w:cs="B Mitra" w:hint="cs"/>
          <w:b/>
          <w:sz w:val="28"/>
          <w:szCs w:val="28"/>
          <w:rtl/>
          <w:lang w:bidi="fa-IR"/>
        </w:rPr>
        <w:t>نامه جهت تقاضای وقت دفاع به مدیرگروه مربوط مراجعه نماید.</w:t>
      </w:r>
    </w:p>
    <w:p w:rsidR="006841A2" w:rsidRPr="004D76E8" w:rsidRDefault="006841A2" w:rsidP="004D76E8">
      <w:pPr>
        <w:jc w:val="both"/>
        <w:rPr>
          <w:sz w:val="28"/>
          <w:szCs w:val="28"/>
          <w:rtl/>
          <w:lang w:bidi="fa-IR"/>
        </w:rPr>
      </w:pPr>
      <w:r w:rsidRPr="004D76E8">
        <w:rPr>
          <w:rFonts w:cs="B Mitra" w:hint="cs"/>
          <w:b/>
          <w:bCs/>
          <w:sz w:val="28"/>
          <w:szCs w:val="28"/>
          <w:rtl/>
          <w:lang w:bidi="fa-IR"/>
        </w:rPr>
        <w:t>ماده 7:</w:t>
      </w:r>
      <w:r w:rsidRPr="004D76E8">
        <w:rPr>
          <w:rFonts w:cs="B Mitra" w:hint="cs"/>
          <w:b/>
          <w:sz w:val="28"/>
          <w:szCs w:val="28"/>
          <w:rtl/>
          <w:lang w:bidi="fa-IR"/>
        </w:rPr>
        <w:t xml:space="preserve"> </w:t>
      </w:r>
      <w:r w:rsidRPr="004D76E8">
        <w:rPr>
          <w:rFonts w:cs="B Mitra"/>
          <w:b/>
          <w:sz w:val="28"/>
          <w:szCs w:val="28"/>
          <w:rtl/>
          <w:lang w:bidi="fa-IR"/>
        </w:rPr>
        <w:t>در صورت</w:t>
      </w:r>
      <w:r w:rsidRPr="004D76E8">
        <w:rPr>
          <w:rFonts w:cs="B Mitra" w:hint="cs"/>
          <w:b/>
          <w:sz w:val="28"/>
          <w:szCs w:val="28"/>
          <w:rtl/>
          <w:lang w:bidi="fa-IR"/>
        </w:rPr>
        <w:t>ی</w:t>
      </w:r>
      <w:r w:rsidRPr="004D76E8">
        <w:rPr>
          <w:rFonts w:cs="B Mitra"/>
          <w:b/>
          <w:sz w:val="28"/>
          <w:szCs w:val="28"/>
          <w:rtl/>
          <w:lang w:bidi="fa-IR"/>
        </w:rPr>
        <w:t xml:space="preserve"> که پا</w:t>
      </w:r>
      <w:r w:rsidRPr="004D76E8">
        <w:rPr>
          <w:rFonts w:cs="B Mitra" w:hint="cs"/>
          <w:b/>
          <w:sz w:val="28"/>
          <w:szCs w:val="28"/>
          <w:rtl/>
          <w:lang w:bidi="fa-IR"/>
        </w:rPr>
        <w:t>ی</w:t>
      </w:r>
      <w:r w:rsidRPr="004D76E8">
        <w:rPr>
          <w:rFonts w:cs="B Mitra" w:hint="eastAsia"/>
          <w:b/>
          <w:sz w:val="28"/>
          <w:szCs w:val="28"/>
          <w:rtl/>
          <w:lang w:bidi="fa-IR"/>
        </w:rPr>
        <w:t>ان</w:t>
      </w:r>
      <w:r w:rsidRPr="004D76E8">
        <w:rPr>
          <w:rFonts w:cs="B Mitra"/>
          <w:b/>
          <w:sz w:val="28"/>
          <w:szCs w:val="28"/>
          <w:rtl/>
          <w:lang w:bidi="fa-IR"/>
        </w:rPr>
        <w:t xml:space="preserve"> نامه ا</w:t>
      </w:r>
      <w:r w:rsidRPr="004D76E8">
        <w:rPr>
          <w:rFonts w:cs="B Mitra" w:hint="cs"/>
          <w:b/>
          <w:sz w:val="28"/>
          <w:szCs w:val="28"/>
          <w:rtl/>
          <w:lang w:bidi="fa-IR"/>
        </w:rPr>
        <w:t>یی</w:t>
      </w:r>
      <w:r w:rsidRPr="004D76E8">
        <w:rPr>
          <w:rFonts w:cs="B Mitra"/>
          <w:b/>
          <w:sz w:val="28"/>
          <w:szCs w:val="28"/>
          <w:rtl/>
          <w:lang w:bidi="fa-IR"/>
        </w:rPr>
        <w:t xml:space="preserve"> از نظر اسات</w:t>
      </w:r>
      <w:r w:rsidRPr="004D76E8">
        <w:rPr>
          <w:rFonts w:cs="B Mitra" w:hint="cs"/>
          <w:b/>
          <w:sz w:val="28"/>
          <w:szCs w:val="28"/>
          <w:rtl/>
          <w:lang w:bidi="fa-IR"/>
        </w:rPr>
        <w:t>ی</w:t>
      </w:r>
      <w:r w:rsidRPr="004D76E8">
        <w:rPr>
          <w:rFonts w:cs="B Mitra" w:hint="eastAsia"/>
          <w:b/>
          <w:sz w:val="28"/>
          <w:szCs w:val="28"/>
          <w:rtl/>
          <w:lang w:bidi="fa-IR"/>
        </w:rPr>
        <w:t>د</w:t>
      </w:r>
      <w:r w:rsidRPr="004D76E8">
        <w:rPr>
          <w:rFonts w:cs="B Mitra"/>
          <w:b/>
          <w:sz w:val="28"/>
          <w:szCs w:val="28"/>
          <w:rtl/>
          <w:lang w:bidi="fa-IR"/>
        </w:rPr>
        <w:t xml:space="preserve"> راهنما و ... نقص و </w:t>
      </w:r>
      <w:r w:rsidRPr="004D76E8">
        <w:rPr>
          <w:rFonts w:cs="B Mitra" w:hint="cs"/>
          <w:b/>
          <w:sz w:val="28"/>
          <w:szCs w:val="28"/>
          <w:rtl/>
          <w:lang w:bidi="fa-IR"/>
        </w:rPr>
        <w:t>ی</w:t>
      </w:r>
      <w:r w:rsidRPr="004D76E8">
        <w:rPr>
          <w:rFonts w:cs="B Mitra" w:hint="eastAsia"/>
          <w:b/>
          <w:sz w:val="28"/>
          <w:szCs w:val="28"/>
          <w:rtl/>
          <w:lang w:bidi="fa-IR"/>
        </w:rPr>
        <w:t>ا</w:t>
      </w:r>
      <w:r w:rsidRPr="004D76E8">
        <w:rPr>
          <w:rFonts w:cs="B Mitra"/>
          <w:b/>
          <w:sz w:val="28"/>
          <w:szCs w:val="28"/>
          <w:rtl/>
          <w:lang w:bidi="fa-IR"/>
        </w:rPr>
        <w:t xml:space="preserve"> اشکال ساختار</w:t>
      </w:r>
      <w:r w:rsidRPr="004D76E8">
        <w:rPr>
          <w:rFonts w:cs="B Mitra" w:hint="cs"/>
          <w:b/>
          <w:sz w:val="28"/>
          <w:szCs w:val="28"/>
          <w:rtl/>
          <w:lang w:bidi="fa-IR"/>
        </w:rPr>
        <w:t>ی</w:t>
      </w:r>
      <w:r w:rsidRPr="004D76E8">
        <w:rPr>
          <w:rFonts w:cs="B Mitra"/>
          <w:b/>
          <w:sz w:val="28"/>
          <w:szCs w:val="28"/>
          <w:rtl/>
          <w:lang w:bidi="fa-IR"/>
        </w:rPr>
        <w:t xml:space="preserve"> داشته باشد، درصورت تا</w:t>
      </w:r>
      <w:r w:rsidRPr="004D76E8">
        <w:rPr>
          <w:rFonts w:cs="B Mitra" w:hint="cs"/>
          <w:b/>
          <w:sz w:val="28"/>
          <w:szCs w:val="28"/>
          <w:rtl/>
          <w:lang w:bidi="fa-IR"/>
        </w:rPr>
        <w:t>یی</w:t>
      </w:r>
      <w:r w:rsidRPr="004D76E8">
        <w:rPr>
          <w:rFonts w:cs="B Mitra" w:hint="eastAsia"/>
          <w:b/>
          <w:sz w:val="28"/>
          <w:szCs w:val="28"/>
          <w:rtl/>
          <w:lang w:bidi="fa-IR"/>
        </w:rPr>
        <w:t>د</w:t>
      </w:r>
      <w:r w:rsidRPr="004D76E8">
        <w:rPr>
          <w:rFonts w:cs="B Mitra"/>
          <w:b/>
          <w:sz w:val="28"/>
          <w:szCs w:val="28"/>
          <w:rtl/>
          <w:lang w:bidi="fa-IR"/>
        </w:rPr>
        <w:t xml:space="preserve"> شورا</w:t>
      </w:r>
      <w:r w:rsidRPr="004D76E8">
        <w:rPr>
          <w:rFonts w:cs="B Mitra" w:hint="cs"/>
          <w:b/>
          <w:sz w:val="28"/>
          <w:szCs w:val="28"/>
          <w:rtl/>
          <w:lang w:bidi="fa-IR"/>
        </w:rPr>
        <w:t>ی</w:t>
      </w:r>
      <w:r w:rsidRPr="004D76E8">
        <w:rPr>
          <w:rFonts w:cs="B Mitra"/>
          <w:b/>
          <w:sz w:val="28"/>
          <w:szCs w:val="28"/>
          <w:rtl/>
          <w:lang w:bidi="fa-IR"/>
        </w:rPr>
        <w:t xml:space="preserve"> پژوهش</w:t>
      </w:r>
      <w:r w:rsidRPr="004D76E8">
        <w:rPr>
          <w:rFonts w:cs="B Mitra" w:hint="cs"/>
          <w:b/>
          <w:sz w:val="28"/>
          <w:szCs w:val="28"/>
          <w:rtl/>
          <w:lang w:bidi="fa-IR"/>
        </w:rPr>
        <w:t>ی</w:t>
      </w:r>
      <w:r w:rsidRPr="004D76E8">
        <w:rPr>
          <w:rFonts w:cs="B Mitra" w:hint="eastAsia"/>
          <w:b/>
          <w:sz w:val="28"/>
          <w:szCs w:val="28"/>
          <w:rtl/>
          <w:lang w:bidi="fa-IR"/>
        </w:rPr>
        <w:t>،</w:t>
      </w:r>
      <w:r w:rsidRPr="004D76E8">
        <w:rPr>
          <w:rFonts w:cs="B Mitra"/>
          <w:b/>
          <w:sz w:val="28"/>
          <w:szCs w:val="28"/>
          <w:rtl/>
          <w:lang w:bidi="fa-IR"/>
        </w:rPr>
        <w:t xml:space="preserve"> حداکثر تا </w:t>
      </w:r>
      <w:r w:rsidRPr="004D76E8">
        <w:rPr>
          <w:rFonts w:cs="B Mitra" w:hint="cs"/>
          <w:b/>
          <w:sz w:val="28"/>
          <w:szCs w:val="28"/>
          <w:rtl/>
          <w:lang w:bidi="fa-IR"/>
        </w:rPr>
        <w:t>ی</w:t>
      </w:r>
      <w:r w:rsidRPr="004D76E8">
        <w:rPr>
          <w:rFonts w:cs="B Mitra" w:hint="eastAsia"/>
          <w:b/>
          <w:sz w:val="28"/>
          <w:szCs w:val="28"/>
          <w:rtl/>
          <w:lang w:bidi="fa-IR"/>
        </w:rPr>
        <w:t>ک</w:t>
      </w:r>
      <w:r w:rsidRPr="004D76E8">
        <w:rPr>
          <w:rFonts w:cs="B Mitra"/>
          <w:b/>
          <w:sz w:val="28"/>
          <w:szCs w:val="28"/>
          <w:rtl/>
          <w:lang w:bidi="fa-IR"/>
        </w:rPr>
        <w:t xml:space="preserve"> ماه جهت اصلاح و ارائه پا</w:t>
      </w:r>
      <w:r w:rsidRPr="004D76E8">
        <w:rPr>
          <w:rFonts w:cs="B Mitra" w:hint="cs"/>
          <w:b/>
          <w:sz w:val="28"/>
          <w:szCs w:val="28"/>
          <w:rtl/>
          <w:lang w:bidi="fa-IR"/>
        </w:rPr>
        <w:t>ی</w:t>
      </w:r>
      <w:r w:rsidRPr="004D76E8">
        <w:rPr>
          <w:rFonts w:cs="B Mitra" w:hint="eastAsia"/>
          <w:b/>
          <w:sz w:val="28"/>
          <w:szCs w:val="28"/>
          <w:rtl/>
          <w:lang w:bidi="fa-IR"/>
        </w:rPr>
        <w:t>ان</w:t>
      </w:r>
      <w:r w:rsidRPr="004D76E8">
        <w:rPr>
          <w:rFonts w:cs="B Mitra"/>
          <w:b/>
          <w:sz w:val="28"/>
          <w:szCs w:val="28"/>
          <w:rtl/>
          <w:lang w:bidi="fa-IR"/>
        </w:rPr>
        <w:t xml:space="preserve"> نامه به دانشجو مهلت داده</w:t>
      </w:r>
      <w:r w:rsidR="004D76E8">
        <w:rPr>
          <w:rFonts w:cs="B Mitra" w:hint="cs"/>
          <w:b/>
          <w:sz w:val="28"/>
          <w:szCs w:val="28"/>
          <w:rtl/>
          <w:lang w:bidi="fa-IR"/>
        </w:rPr>
        <w:t xml:space="preserve">   </w:t>
      </w:r>
      <w:r w:rsidRPr="004D76E8">
        <w:rPr>
          <w:rFonts w:cs="B Mitra"/>
          <w:b/>
          <w:sz w:val="28"/>
          <w:szCs w:val="28"/>
          <w:rtl/>
          <w:lang w:bidi="fa-IR"/>
        </w:rPr>
        <w:t xml:space="preserve"> م</w:t>
      </w:r>
      <w:r w:rsidRPr="004D76E8">
        <w:rPr>
          <w:rFonts w:cs="B Mitra" w:hint="cs"/>
          <w:b/>
          <w:sz w:val="28"/>
          <w:szCs w:val="28"/>
          <w:rtl/>
          <w:lang w:bidi="fa-IR"/>
        </w:rPr>
        <w:t>ی</w:t>
      </w:r>
      <w:r w:rsidRPr="004D76E8">
        <w:rPr>
          <w:rFonts w:cs="B Mitra"/>
          <w:b/>
          <w:sz w:val="28"/>
          <w:szCs w:val="28"/>
          <w:rtl/>
          <w:lang w:bidi="fa-IR"/>
        </w:rPr>
        <w:t xml:space="preserve"> شود.</w:t>
      </w:r>
    </w:p>
    <w:p w:rsidR="006841A2" w:rsidRPr="004D76E8" w:rsidRDefault="006841A2" w:rsidP="004D76E8">
      <w:pPr>
        <w:jc w:val="both"/>
        <w:rPr>
          <w:sz w:val="28"/>
          <w:szCs w:val="28"/>
          <w:rtl/>
          <w:lang w:bidi="fa-IR"/>
        </w:rPr>
      </w:pPr>
      <w:r w:rsidRPr="004D76E8">
        <w:rPr>
          <w:rFonts w:cs="B Mitra" w:hint="cs"/>
          <w:b/>
          <w:bCs/>
          <w:sz w:val="28"/>
          <w:szCs w:val="28"/>
          <w:rtl/>
          <w:lang w:bidi="fa-IR"/>
        </w:rPr>
        <w:lastRenderedPageBreak/>
        <w:t>ماده8:</w:t>
      </w:r>
      <w:r w:rsidRPr="004D76E8">
        <w:rPr>
          <w:rFonts w:cs="B Mitra"/>
          <w:b/>
          <w:bCs/>
          <w:sz w:val="28"/>
          <w:szCs w:val="28"/>
          <w:rtl/>
          <w:lang w:bidi="fa-IR"/>
        </w:rPr>
        <w:t xml:space="preserve"> </w:t>
      </w:r>
      <w:r w:rsidRPr="004D76E8">
        <w:rPr>
          <w:rFonts w:cs="B Mitra"/>
          <w:b/>
          <w:sz w:val="28"/>
          <w:szCs w:val="28"/>
          <w:rtl/>
          <w:lang w:bidi="fa-IR"/>
        </w:rPr>
        <w:t>درخصوص دانشجو</w:t>
      </w:r>
      <w:r w:rsidRPr="004D76E8">
        <w:rPr>
          <w:rFonts w:cs="B Mitra" w:hint="cs"/>
          <w:b/>
          <w:sz w:val="28"/>
          <w:szCs w:val="28"/>
          <w:rtl/>
          <w:lang w:bidi="fa-IR"/>
        </w:rPr>
        <w:t>ی</w:t>
      </w:r>
      <w:r w:rsidRPr="004D76E8">
        <w:rPr>
          <w:rFonts w:cs="B Mitra" w:hint="eastAsia"/>
          <w:b/>
          <w:sz w:val="28"/>
          <w:szCs w:val="28"/>
          <w:rtl/>
          <w:lang w:bidi="fa-IR"/>
        </w:rPr>
        <w:t>ان</w:t>
      </w:r>
      <w:r w:rsidRPr="004D76E8">
        <w:rPr>
          <w:rFonts w:cs="B Mitra" w:hint="cs"/>
          <w:b/>
          <w:sz w:val="28"/>
          <w:szCs w:val="28"/>
          <w:rtl/>
          <w:lang w:bidi="fa-IR"/>
        </w:rPr>
        <w:t>ی</w:t>
      </w:r>
      <w:r w:rsidRPr="004D76E8">
        <w:rPr>
          <w:rFonts w:cs="B Mitra"/>
          <w:b/>
          <w:sz w:val="28"/>
          <w:szCs w:val="28"/>
          <w:rtl/>
          <w:lang w:bidi="fa-IR"/>
        </w:rPr>
        <w:t xml:space="preserve"> که پا</w:t>
      </w:r>
      <w:r w:rsidRPr="004D76E8">
        <w:rPr>
          <w:rFonts w:cs="B Mitra" w:hint="cs"/>
          <w:b/>
          <w:sz w:val="28"/>
          <w:szCs w:val="28"/>
          <w:rtl/>
          <w:lang w:bidi="fa-IR"/>
        </w:rPr>
        <w:t>ی</w:t>
      </w:r>
      <w:r w:rsidRPr="004D76E8">
        <w:rPr>
          <w:rFonts w:cs="B Mitra" w:hint="eastAsia"/>
          <w:b/>
          <w:sz w:val="28"/>
          <w:szCs w:val="28"/>
          <w:rtl/>
          <w:lang w:bidi="fa-IR"/>
        </w:rPr>
        <w:t>ان</w:t>
      </w:r>
      <w:r w:rsidRPr="004D76E8">
        <w:rPr>
          <w:rFonts w:cs="B Mitra"/>
          <w:b/>
          <w:sz w:val="28"/>
          <w:szCs w:val="28"/>
          <w:rtl/>
          <w:lang w:bidi="fa-IR"/>
        </w:rPr>
        <w:t xml:space="preserve"> نامه آنان در جلسه دفاع مردود م</w:t>
      </w:r>
      <w:r w:rsidRPr="004D76E8">
        <w:rPr>
          <w:rFonts w:cs="B Mitra" w:hint="cs"/>
          <w:b/>
          <w:sz w:val="28"/>
          <w:szCs w:val="28"/>
          <w:rtl/>
          <w:lang w:bidi="fa-IR"/>
        </w:rPr>
        <w:t>ی</w:t>
      </w:r>
      <w:r w:rsidRPr="004D76E8">
        <w:rPr>
          <w:rFonts w:cs="B Mitra"/>
          <w:b/>
          <w:sz w:val="28"/>
          <w:szCs w:val="28"/>
          <w:rtl/>
          <w:lang w:bidi="fa-IR"/>
        </w:rPr>
        <w:t xml:space="preserve"> شوند، در صورت مردود</w:t>
      </w:r>
      <w:r w:rsidRPr="004D76E8">
        <w:rPr>
          <w:rFonts w:cs="B Mitra" w:hint="cs"/>
          <w:b/>
          <w:sz w:val="28"/>
          <w:szCs w:val="28"/>
          <w:rtl/>
          <w:lang w:bidi="fa-IR"/>
        </w:rPr>
        <w:t>ی</w:t>
      </w:r>
      <w:r w:rsidRPr="004D76E8">
        <w:rPr>
          <w:rFonts w:cs="B Mitra"/>
          <w:b/>
          <w:sz w:val="28"/>
          <w:szCs w:val="28"/>
          <w:rtl/>
          <w:lang w:bidi="fa-IR"/>
        </w:rPr>
        <w:t xml:space="preserve"> مجدد در فرصت دوباره جهت اصلاح و دفاع از پا</w:t>
      </w:r>
      <w:r w:rsidRPr="004D76E8">
        <w:rPr>
          <w:rFonts w:cs="B Mitra" w:hint="cs"/>
          <w:b/>
          <w:sz w:val="28"/>
          <w:szCs w:val="28"/>
          <w:rtl/>
          <w:lang w:bidi="fa-IR"/>
        </w:rPr>
        <w:t>ی</w:t>
      </w:r>
      <w:r w:rsidRPr="004D76E8">
        <w:rPr>
          <w:rFonts w:cs="B Mitra" w:hint="eastAsia"/>
          <w:b/>
          <w:sz w:val="28"/>
          <w:szCs w:val="28"/>
          <w:rtl/>
          <w:lang w:bidi="fa-IR"/>
        </w:rPr>
        <w:t>ان</w:t>
      </w:r>
      <w:r w:rsidRPr="004D76E8">
        <w:rPr>
          <w:rFonts w:cs="B Mitra"/>
          <w:b/>
          <w:sz w:val="28"/>
          <w:szCs w:val="28"/>
          <w:rtl/>
          <w:lang w:bidi="fa-IR"/>
        </w:rPr>
        <w:t xml:space="preserve"> نامه، دانشجو با</w:t>
      </w:r>
      <w:r w:rsidRPr="004D76E8">
        <w:rPr>
          <w:rFonts w:cs="B Mitra" w:hint="cs"/>
          <w:b/>
          <w:sz w:val="28"/>
          <w:szCs w:val="28"/>
          <w:rtl/>
          <w:lang w:bidi="fa-IR"/>
        </w:rPr>
        <w:t>ی</w:t>
      </w:r>
      <w:r w:rsidRPr="004D76E8">
        <w:rPr>
          <w:rFonts w:cs="B Mitra" w:hint="eastAsia"/>
          <w:b/>
          <w:sz w:val="28"/>
          <w:szCs w:val="28"/>
          <w:rtl/>
          <w:lang w:bidi="fa-IR"/>
        </w:rPr>
        <w:t>د</w:t>
      </w:r>
      <w:r w:rsidRPr="004D76E8">
        <w:rPr>
          <w:rFonts w:cs="B Mitra"/>
          <w:b/>
          <w:sz w:val="28"/>
          <w:szCs w:val="28"/>
          <w:rtl/>
          <w:lang w:bidi="fa-IR"/>
        </w:rPr>
        <w:t xml:space="preserve"> جهت اخذ 2 درس(4 تا 6 واحد درس</w:t>
      </w:r>
      <w:r w:rsidRPr="004D76E8">
        <w:rPr>
          <w:rFonts w:cs="B Mitra" w:hint="cs"/>
          <w:b/>
          <w:sz w:val="28"/>
          <w:szCs w:val="28"/>
          <w:rtl/>
          <w:lang w:bidi="fa-IR"/>
        </w:rPr>
        <w:t>ی</w:t>
      </w:r>
      <w:r w:rsidRPr="004D76E8">
        <w:rPr>
          <w:rFonts w:cs="B Mitra"/>
          <w:b/>
          <w:sz w:val="28"/>
          <w:szCs w:val="28"/>
          <w:rtl/>
          <w:lang w:bidi="fa-IR"/>
        </w:rPr>
        <w:t>) برا</w:t>
      </w:r>
      <w:r w:rsidRPr="004D76E8">
        <w:rPr>
          <w:rFonts w:cs="B Mitra" w:hint="cs"/>
          <w:b/>
          <w:sz w:val="28"/>
          <w:szCs w:val="28"/>
          <w:rtl/>
          <w:lang w:bidi="fa-IR"/>
        </w:rPr>
        <w:t>ی</w:t>
      </w:r>
      <w:r w:rsidRPr="004D76E8">
        <w:rPr>
          <w:rFonts w:cs="B Mitra"/>
          <w:b/>
          <w:sz w:val="28"/>
          <w:szCs w:val="28"/>
          <w:rtl/>
          <w:lang w:bidi="fa-IR"/>
        </w:rPr>
        <w:t xml:space="preserve"> ن</w:t>
      </w:r>
      <w:r w:rsidRPr="004D76E8">
        <w:rPr>
          <w:rFonts w:cs="B Mitra" w:hint="cs"/>
          <w:b/>
          <w:sz w:val="28"/>
          <w:szCs w:val="28"/>
          <w:rtl/>
          <w:lang w:bidi="fa-IR"/>
        </w:rPr>
        <w:t>ی</w:t>
      </w:r>
      <w:r w:rsidRPr="004D76E8">
        <w:rPr>
          <w:rFonts w:cs="B Mitra" w:hint="eastAsia"/>
          <w:b/>
          <w:sz w:val="28"/>
          <w:szCs w:val="28"/>
          <w:rtl/>
          <w:lang w:bidi="fa-IR"/>
        </w:rPr>
        <w:t>مسال</w:t>
      </w:r>
      <w:r w:rsidRPr="004D76E8">
        <w:rPr>
          <w:rFonts w:cs="B Mitra"/>
          <w:b/>
          <w:sz w:val="28"/>
          <w:szCs w:val="28"/>
          <w:rtl/>
          <w:lang w:bidi="fa-IR"/>
        </w:rPr>
        <w:t xml:space="preserve"> آت</w:t>
      </w:r>
      <w:r w:rsidRPr="004D76E8">
        <w:rPr>
          <w:rFonts w:cs="B Mitra" w:hint="cs"/>
          <w:b/>
          <w:sz w:val="28"/>
          <w:szCs w:val="28"/>
          <w:rtl/>
          <w:lang w:bidi="fa-IR"/>
        </w:rPr>
        <w:t>ی</w:t>
      </w:r>
      <w:r w:rsidRPr="004D76E8">
        <w:rPr>
          <w:rFonts w:cs="B Mitra"/>
          <w:b/>
          <w:sz w:val="28"/>
          <w:szCs w:val="28"/>
          <w:rtl/>
          <w:lang w:bidi="fa-IR"/>
        </w:rPr>
        <w:t xml:space="preserve"> تقاضا</w:t>
      </w:r>
      <w:r w:rsidRPr="004D76E8">
        <w:rPr>
          <w:rFonts w:cs="B Mitra" w:hint="cs"/>
          <w:b/>
          <w:sz w:val="28"/>
          <w:szCs w:val="28"/>
          <w:rtl/>
          <w:lang w:bidi="fa-IR"/>
        </w:rPr>
        <w:t>ی</w:t>
      </w:r>
      <w:r w:rsidRPr="004D76E8">
        <w:rPr>
          <w:rFonts w:cs="B Mitra"/>
          <w:b/>
          <w:sz w:val="28"/>
          <w:szCs w:val="28"/>
          <w:rtl/>
          <w:lang w:bidi="fa-IR"/>
        </w:rPr>
        <w:t xml:space="preserve"> خود را به شورا</w:t>
      </w:r>
      <w:r w:rsidRPr="004D76E8">
        <w:rPr>
          <w:rFonts w:cs="B Mitra" w:hint="cs"/>
          <w:b/>
          <w:sz w:val="28"/>
          <w:szCs w:val="28"/>
          <w:rtl/>
          <w:lang w:bidi="fa-IR"/>
        </w:rPr>
        <w:t>ی</w:t>
      </w:r>
      <w:r w:rsidRPr="004D76E8">
        <w:rPr>
          <w:rFonts w:cs="B Mitra"/>
          <w:b/>
          <w:sz w:val="28"/>
          <w:szCs w:val="28"/>
          <w:rtl/>
          <w:lang w:bidi="fa-IR"/>
        </w:rPr>
        <w:t xml:space="preserve"> آموزش</w:t>
      </w:r>
      <w:r w:rsidRPr="004D76E8">
        <w:rPr>
          <w:rFonts w:cs="B Mitra" w:hint="cs"/>
          <w:b/>
          <w:sz w:val="28"/>
          <w:szCs w:val="28"/>
          <w:rtl/>
          <w:lang w:bidi="fa-IR"/>
        </w:rPr>
        <w:t>ی</w:t>
      </w:r>
      <w:r w:rsidRPr="004D76E8">
        <w:rPr>
          <w:rFonts w:cs="B Mitra"/>
          <w:b/>
          <w:sz w:val="28"/>
          <w:szCs w:val="28"/>
          <w:rtl/>
          <w:lang w:bidi="fa-IR"/>
        </w:rPr>
        <w:t xml:space="preserve"> دانشگاه، ارائه نما</w:t>
      </w:r>
      <w:r w:rsidRPr="004D76E8">
        <w:rPr>
          <w:rFonts w:cs="B Mitra" w:hint="cs"/>
          <w:b/>
          <w:sz w:val="28"/>
          <w:szCs w:val="28"/>
          <w:rtl/>
          <w:lang w:bidi="fa-IR"/>
        </w:rPr>
        <w:t>ی</w:t>
      </w:r>
      <w:r w:rsidRPr="004D76E8">
        <w:rPr>
          <w:rFonts w:cs="B Mitra" w:hint="eastAsia"/>
          <w:b/>
          <w:sz w:val="28"/>
          <w:szCs w:val="28"/>
          <w:rtl/>
          <w:lang w:bidi="fa-IR"/>
        </w:rPr>
        <w:t>د</w:t>
      </w:r>
      <w:r w:rsidRPr="004D76E8">
        <w:rPr>
          <w:rFonts w:cs="B Mitra"/>
          <w:b/>
          <w:sz w:val="28"/>
          <w:szCs w:val="28"/>
          <w:rtl/>
          <w:lang w:bidi="fa-IR"/>
        </w:rPr>
        <w:t>.</w:t>
      </w:r>
    </w:p>
    <w:p w:rsidR="004C7A87" w:rsidRDefault="004C7A87" w:rsidP="006841A2">
      <w:pPr>
        <w:rPr>
          <w:rtl/>
          <w:lang w:bidi="fa-IR"/>
        </w:rPr>
      </w:pPr>
    </w:p>
    <w:p w:rsidR="004C7A87" w:rsidRDefault="004C7A87" w:rsidP="006841A2">
      <w:pPr>
        <w:rPr>
          <w:rtl/>
          <w:lang w:bidi="fa-IR"/>
        </w:rPr>
      </w:pPr>
    </w:p>
    <w:p w:rsidR="006841A2" w:rsidRPr="004C7A87" w:rsidRDefault="004C7A87" w:rsidP="006841A2">
      <w:pPr>
        <w:rPr>
          <w:sz w:val="28"/>
          <w:szCs w:val="28"/>
          <w:rtl/>
          <w:lang w:bidi="fa-IR"/>
        </w:rPr>
      </w:pPr>
      <w:r w:rsidRPr="004C7A87">
        <w:rPr>
          <w:rFonts w:hint="cs"/>
          <w:sz w:val="28"/>
          <w:szCs w:val="28"/>
          <w:rtl/>
          <w:lang w:bidi="fa-IR"/>
        </w:rPr>
        <w:t>"</w:t>
      </w:r>
      <w:r w:rsidR="006841A2" w:rsidRPr="004C7A87">
        <w:rPr>
          <w:rFonts w:cs="B Titr" w:hint="cs"/>
          <w:sz w:val="28"/>
          <w:szCs w:val="28"/>
          <w:rtl/>
          <w:lang w:bidi="fa-IR"/>
        </w:rPr>
        <w:t xml:space="preserve">مصوبات جلسه شماره 3-مورخ 06/07/1398 </w:t>
      </w:r>
      <w:r w:rsidR="006841A2" w:rsidRPr="004C7A87">
        <w:rPr>
          <w:rFonts w:hint="cs"/>
          <w:sz w:val="28"/>
          <w:szCs w:val="28"/>
          <w:rtl/>
          <w:lang w:bidi="fa-IR"/>
        </w:rPr>
        <w:t>–</w:t>
      </w:r>
      <w:r w:rsidR="006841A2" w:rsidRPr="004C7A87">
        <w:rPr>
          <w:rFonts w:cs="B Titr" w:hint="cs"/>
          <w:sz w:val="28"/>
          <w:szCs w:val="28"/>
          <w:rtl/>
          <w:lang w:bidi="fa-IR"/>
        </w:rPr>
        <w:t>به شماره ثبتی 2272/د300/98-11/07/1398</w:t>
      </w:r>
      <w:r w:rsidRPr="004C7A87">
        <w:rPr>
          <w:rFonts w:hint="cs"/>
          <w:sz w:val="28"/>
          <w:szCs w:val="28"/>
          <w:rtl/>
          <w:lang w:bidi="fa-IR"/>
        </w:rPr>
        <w:t>"</w:t>
      </w:r>
    </w:p>
    <w:p w:rsidR="006841A2" w:rsidRPr="004D76E8" w:rsidRDefault="006841A2" w:rsidP="004D76E8">
      <w:pPr>
        <w:jc w:val="both"/>
        <w:rPr>
          <w:rFonts w:cs="B Mitra"/>
          <w:b/>
          <w:sz w:val="28"/>
          <w:szCs w:val="28"/>
          <w:rtl/>
          <w:lang w:bidi="fa-IR"/>
        </w:rPr>
      </w:pPr>
      <w:r w:rsidRPr="004D76E8">
        <w:rPr>
          <w:rFonts w:cs="B Mitra" w:hint="cs"/>
          <w:b/>
          <w:bCs/>
          <w:sz w:val="28"/>
          <w:szCs w:val="28"/>
          <w:rtl/>
          <w:lang w:bidi="fa-IR"/>
        </w:rPr>
        <w:t>ماده1:</w:t>
      </w:r>
      <w:r w:rsidRPr="004D76E8">
        <w:rPr>
          <w:rFonts w:cs="B Mitra" w:hint="cs"/>
          <w:b/>
          <w:sz w:val="28"/>
          <w:szCs w:val="28"/>
          <w:rtl/>
          <w:lang w:bidi="fa-IR"/>
        </w:rPr>
        <w:t xml:space="preserve"> مقرر گردید بندهای" الف، ب، و ت "صورتجلسه شماره 2 مورخ 5/6/98 شورای پژوهشی به شماره ثبتی 1969/د300/98- 16/6/98 </w:t>
      </w:r>
      <w:r w:rsidR="004C7A87" w:rsidRPr="004D76E8">
        <w:rPr>
          <w:rFonts w:cs="B Mitra" w:hint="cs"/>
          <w:b/>
          <w:sz w:val="28"/>
          <w:szCs w:val="28"/>
          <w:rtl/>
          <w:lang w:bidi="fa-IR"/>
        </w:rPr>
        <w:t>(به شرح مندرج در ذیل)</w:t>
      </w:r>
      <w:r w:rsidRPr="004D76E8">
        <w:rPr>
          <w:rFonts w:cs="B Mitra" w:hint="cs"/>
          <w:b/>
          <w:sz w:val="28"/>
          <w:szCs w:val="28"/>
          <w:rtl/>
          <w:lang w:bidi="fa-IR"/>
        </w:rPr>
        <w:t>در همان تاریخ های قید شده اقدام گردد.</w:t>
      </w:r>
    </w:p>
    <w:p w:rsidR="006841A2" w:rsidRPr="004D76E8" w:rsidRDefault="004C7A87" w:rsidP="004D76E8">
      <w:pPr>
        <w:jc w:val="both"/>
        <w:rPr>
          <w:rFonts w:cs="B Mitra"/>
          <w:b/>
          <w:sz w:val="28"/>
          <w:szCs w:val="28"/>
          <w:rtl/>
          <w:lang w:bidi="fa-IR"/>
        </w:rPr>
      </w:pPr>
      <w:r w:rsidRPr="004D76E8">
        <w:rPr>
          <w:rFonts w:cs="B Mitra" w:hint="cs"/>
          <w:b/>
          <w:sz w:val="28"/>
          <w:szCs w:val="28"/>
          <w:rtl/>
          <w:lang w:bidi="fa-IR"/>
        </w:rPr>
        <w:t>(</w:t>
      </w:r>
      <w:r w:rsidR="006841A2" w:rsidRPr="004D76E8">
        <w:rPr>
          <w:rFonts w:cs="B Mitra" w:hint="cs"/>
          <w:b/>
          <w:sz w:val="28"/>
          <w:szCs w:val="28"/>
          <w:rtl/>
          <w:lang w:bidi="fa-IR"/>
        </w:rPr>
        <w:t xml:space="preserve">(الف:دانشجویان نیمسال سوم ملزمند پروپوزال خود را حداکثر تا </w:t>
      </w:r>
      <w:r w:rsidR="006841A2" w:rsidRPr="004D76E8">
        <w:rPr>
          <w:rFonts w:cs="B Mitra" w:hint="cs"/>
          <w:b/>
          <w:sz w:val="28"/>
          <w:szCs w:val="28"/>
          <w:u w:val="single"/>
          <w:rtl/>
          <w:lang w:bidi="fa-IR"/>
        </w:rPr>
        <w:t>پایان آذر ماه</w:t>
      </w:r>
      <w:r w:rsidR="006841A2" w:rsidRPr="004D76E8">
        <w:rPr>
          <w:rFonts w:cs="B Mitra" w:hint="cs"/>
          <w:b/>
          <w:sz w:val="28"/>
          <w:szCs w:val="28"/>
          <w:rtl/>
          <w:lang w:bidi="fa-IR"/>
        </w:rPr>
        <w:t xml:space="preserve"> تسلیم شورای گروه نمایند. چنانچه پروپوزال در </w:t>
      </w:r>
      <w:r w:rsidR="006841A2" w:rsidRPr="004D76E8">
        <w:rPr>
          <w:rFonts w:cs="B Mitra" w:hint="cs"/>
          <w:b/>
          <w:sz w:val="28"/>
          <w:szCs w:val="28"/>
          <w:u w:val="single"/>
          <w:rtl/>
          <w:lang w:bidi="fa-IR"/>
        </w:rPr>
        <w:t>دی ماه</w:t>
      </w:r>
      <w:r w:rsidR="006841A2" w:rsidRPr="004D76E8">
        <w:rPr>
          <w:rFonts w:cs="B Mitra" w:hint="cs"/>
          <w:b/>
          <w:sz w:val="28"/>
          <w:szCs w:val="28"/>
          <w:rtl/>
          <w:lang w:bidi="fa-IR"/>
        </w:rPr>
        <w:t xml:space="preserve"> تصویب شود؛ می توانند در </w:t>
      </w:r>
      <w:r w:rsidR="006841A2" w:rsidRPr="004D76E8">
        <w:rPr>
          <w:rFonts w:cs="B Mitra" w:hint="cs"/>
          <w:b/>
          <w:sz w:val="28"/>
          <w:szCs w:val="28"/>
          <w:u w:val="single"/>
          <w:rtl/>
          <w:lang w:bidi="fa-IR"/>
        </w:rPr>
        <w:t>تیر یا شهریور</w:t>
      </w:r>
      <w:r w:rsidR="006841A2" w:rsidRPr="004D76E8">
        <w:rPr>
          <w:rFonts w:cs="B Mitra" w:hint="cs"/>
          <w:b/>
          <w:sz w:val="28"/>
          <w:szCs w:val="28"/>
          <w:rtl/>
          <w:lang w:bidi="fa-IR"/>
        </w:rPr>
        <w:t xml:space="preserve"> دفاع نمایند.</w:t>
      </w:r>
    </w:p>
    <w:p w:rsidR="006841A2" w:rsidRPr="004D76E8" w:rsidRDefault="006841A2" w:rsidP="004D76E8">
      <w:pPr>
        <w:jc w:val="both"/>
        <w:rPr>
          <w:rFonts w:cs="B Mitra"/>
          <w:b/>
          <w:sz w:val="28"/>
          <w:szCs w:val="28"/>
          <w:rtl/>
          <w:lang w:bidi="fa-IR"/>
        </w:rPr>
      </w:pPr>
      <w:r w:rsidRPr="004D76E8">
        <w:rPr>
          <w:rFonts w:cs="B Mitra" w:hint="cs"/>
          <w:b/>
          <w:sz w:val="28"/>
          <w:szCs w:val="28"/>
          <w:rtl/>
          <w:lang w:bidi="fa-IR"/>
        </w:rPr>
        <w:t xml:space="preserve">ب: دانشجویانی که حداکثر تا </w:t>
      </w:r>
      <w:r w:rsidRPr="004D76E8">
        <w:rPr>
          <w:rFonts w:cs="B Mitra" w:hint="cs"/>
          <w:b/>
          <w:sz w:val="28"/>
          <w:szCs w:val="28"/>
          <w:u w:val="single"/>
          <w:rtl/>
          <w:lang w:bidi="fa-IR"/>
        </w:rPr>
        <w:t>پایان اردیبهشت</w:t>
      </w:r>
      <w:r w:rsidRPr="004D76E8">
        <w:rPr>
          <w:rFonts w:cs="B Mitra" w:hint="cs"/>
          <w:b/>
          <w:sz w:val="28"/>
          <w:szCs w:val="28"/>
          <w:rtl/>
          <w:lang w:bidi="fa-IR"/>
        </w:rPr>
        <w:t xml:space="preserve"> پروپوزال خود را تسلیم گروه نمایند و پروپوزال در </w:t>
      </w:r>
      <w:r w:rsidRPr="004D76E8">
        <w:rPr>
          <w:rFonts w:cs="B Mitra" w:hint="cs"/>
          <w:b/>
          <w:sz w:val="28"/>
          <w:szCs w:val="28"/>
          <w:u w:val="single"/>
          <w:rtl/>
          <w:lang w:bidi="fa-IR"/>
        </w:rPr>
        <w:t>خرداد</w:t>
      </w:r>
      <w:r w:rsidRPr="004D76E8">
        <w:rPr>
          <w:rFonts w:cs="B Mitra" w:hint="cs"/>
          <w:b/>
          <w:sz w:val="28"/>
          <w:szCs w:val="28"/>
          <w:rtl/>
          <w:lang w:bidi="fa-IR"/>
        </w:rPr>
        <w:t xml:space="preserve"> به تصویب برسد؛ می توانند در </w:t>
      </w:r>
      <w:r w:rsidRPr="004D76E8">
        <w:rPr>
          <w:rFonts w:cs="B Mitra" w:hint="cs"/>
          <w:b/>
          <w:sz w:val="28"/>
          <w:szCs w:val="28"/>
          <w:u w:val="single"/>
          <w:rtl/>
          <w:lang w:bidi="fa-IR"/>
        </w:rPr>
        <w:t xml:space="preserve">بهمن ماه </w:t>
      </w:r>
      <w:r w:rsidRPr="004D76E8">
        <w:rPr>
          <w:rFonts w:cs="B Mitra" w:hint="cs"/>
          <w:b/>
          <w:sz w:val="28"/>
          <w:szCs w:val="28"/>
          <w:rtl/>
          <w:lang w:bidi="fa-IR"/>
        </w:rPr>
        <w:t>از پایان نامه خود دفاع نمایند.</w:t>
      </w:r>
    </w:p>
    <w:p w:rsidR="006841A2" w:rsidRPr="004D76E8" w:rsidRDefault="006841A2" w:rsidP="004D76E8">
      <w:pPr>
        <w:jc w:val="both"/>
        <w:rPr>
          <w:rFonts w:cs="B Mitra"/>
          <w:b/>
          <w:sz w:val="28"/>
          <w:szCs w:val="28"/>
          <w:rtl/>
          <w:lang w:bidi="fa-IR"/>
        </w:rPr>
      </w:pPr>
      <w:r w:rsidRPr="004D76E8">
        <w:rPr>
          <w:rFonts w:cs="B Mitra"/>
          <w:b/>
          <w:sz w:val="28"/>
          <w:szCs w:val="28"/>
          <w:rtl/>
          <w:lang w:bidi="fa-IR"/>
        </w:rPr>
        <w:t>ت: حداکثر تار</w:t>
      </w:r>
      <w:r w:rsidRPr="004D76E8">
        <w:rPr>
          <w:rFonts w:cs="B Mitra" w:hint="cs"/>
          <w:b/>
          <w:sz w:val="28"/>
          <w:szCs w:val="28"/>
          <w:rtl/>
          <w:lang w:bidi="fa-IR"/>
        </w:rPr>
        <w:t>ی</w:t>
      </w:r>
      <w:r w:rsidRPr="004D76E8">
        <w:rPr>
          <w:rFonts w:cs="B Mitra" w:hint="eastAsia"/>
          <w:b/>
          <w:sz w:val="28"/>
          <w:szCs w:val="28"/>
          <w:rtl/>
          <w:lang w:bidi="fa-IR"/>
        </w:rPr>
        <w:t>خ</w:t>
      </w:r>
      <w:r w:rsidRPr="004D76E8">
        <w:rPr>
          <w:rFonts w:cs="B Mitra"/>
          <w:b/>
          <w:sz w:val="28"/>
          <w:szCs w:val="28"/>
          <w:rtl/>
          <w:lang w:bidi="fa-IR"/>
        </w:rPr>
        <w:t xml:space="preserve"> تع</w:t>
      </w:r>
      <w:r w:rsidRPr="004D76E8">
        <w:rPr>
          <w:rFonts w:cs="B Mitra" w:hint="cs"/>
          <w:b/>
          <w:sz w:val="28"/>
          <w:szCs w:val="28"/>
          <w:rtl/>
          <w:lang w:bidi="fa-IR"/>
        </w:rPr>
        <w:t>یی</w:t>
      </w:r>
      <w:r w:rsidRPr="004D76E8">
        <w:rPr>
          <w:rFonts w:cs="B Mitra" w:hint="eastAsia"/>
          <w:b/>
          <w:sz w:val="28"/>
          <w:szCs w:val="28"/>
          <w:rtl/>
          <w:lang w:bidi="fa-IR"/>
        </w:rPr>
        <w:t>ن</w:t>
      </w:r>
      <w:r w:rsidRPr="004D76E8">
        <w:rPr>
          <w:rFonts w:cs="B Mitra"/>
          <w:b/>
          <w:sz w:val="28"/>
          <w:szCs w:val="28"/>
          <w:rtl/>
          <w:lang w:bidi="fa-IR"/>
        </w:rPr>
        <w:t xml:space="preserve"> دفاع از سو</w:t>
      </w:r>
      <w:r w:rsidRPr="004D76E8">
        <w:rPr>
          <w:rFonts w:cs="B Mitra" w:hint="cs"/>
          <w:b/>
          <w:sz w:val="28"/>
          <w:szCs w:val="28"/>
          <w:rtl/>
          <w:lang w:bidi="fa-IR"/>
        </w:rPr>
        <w:t>ی</w:t>
      </w:r>
      <w:r w:rsidRPr="004D76E8">
        <w:rPr>
          <w:rFonts w:cs="B Mitra"/>
          <w:b/>
          <w:sz w:val="28"/>
          <w:szCs w:val="28"/>
          <w:rtl/>
          <w:lang w:bidi="fa-IR"/>
        </w:rPr>
        <w:t xml:space="preserve"> مد</w:t>
      </w:r>
      <w:r w:rsidRPr="004D76E8">
        <w:rPr>
          <w:rFonts w:cs="B Mitra" w:hint="cs"/>
          <w:b/>
          <w:sz w:val="28"/>
          <w:szCs w:val="28"/>
          <w:rtl/>
          <w:lang w:bidi="fa-IR"/>
        </w:rPr>
        <w:t>ی</w:t>
      </w:r>
      <w:r w:rsidRPr="004D76E8">
        <w:rPr>
          <w:rFonts w:cs="B Mitra" w:hint="eastAsia"/>
          <w:b/>
          <w:sz w:val="28"/>
          <w:szCs w:val="28"/>
          <w:rtl/>
          <w:lang w:bidi="fa-IR"/>
        </w:rPr>
        <w:t>ر</w:t>
      </w:r>
      <w:r w:rsidRPr="004D76E8">
        <w:rPr>
          <w:rFonts w:cs="B Mitra"/>
          <w:b/>
          <w:sz w:val="28"/>
          <w:szCs w:val="28"/>
          <w:rtl/>
          <w:lang w:bidi="fa-IR"/>
        </w:rPr>
        <w:t xml:space="preserve"> گروه برا</w:t>
      </w:r>
      <w:r w:rsidRPr="004D76E8">
        <w:rPr>
          <w:rFonts w:cs="B Mitra" w:hint="cs"/>
          <w:b/>
          <w:sz w:val="28"/>
          <w:szCs w:val="28"/>
          <w:rtl/>
          <w:lang w:bidi="fa-IR"/>
        </w:rPr>
        <w:t>ی</w:t>
      </w:r>
      <w:r w:rsidRPr="004D76E8">
        <w:rPr>
          <w:rFonts w:cs="B Mitra"/>
          <w:b/>
          <w:sz w:val="28"/>
          <w:szCs w:val="28"/>
          <w:rtl/>
          <w:lang w:bidi="fa-IR"/>
        </w:rPr>
        <w:t xml:space="preserve"> دفاع در بهمن ماه، پا</w:t>
      </w:r>
      <w:r w:rsidRPr="004D76E8">
        <w:rPr>
          <w:rFonts w:cs="B Mitra" w:hint="cs"/>
          <w:b/>
          <w:sz w:val="28"/>
          <w:szCs w:val="28"/>
          <w:rtl/>
          <w:lang w:bidi="fa-IR"/>
        </w:rPr>
        <w:t>ی</w:t>
      </w:r>
      <w:r w:rsidRPr="004D76E8">
        <w:rPr>
          <w:rFonts w:cs="B Mitra" w:hint="eastAsia"/>
          <w:b/>
          <w:sz w:val="28"/>
          <w:szCs w:val="28"/>
          <w:rtl/>
          <w:lang w:bidi="fa-IR"/>
        </w:rPr>
        <w:t>ان</w:t>
      </w:r>
      <w:r w:rsidRPr="004D76E8">
        <w:rPr>
          <w:rFonts w:cs="B Mitra"/>
          <w:b/>
          <w:sz w:val="28"/>
          <w:szCs w:val="28"/>
          <w:rtl/>
          <w:lang w:bidi="fa-IR"/>
        </w:rPr>
        <w:t xml:space="preserve"> د</w:t>
      </w:r>
      <w:r w:rsidRPr="004D76E8">
        <w:rPr>
          <w:rFonts w:cs="B Mitra" w:hint="cs"/>
          <w:b/>
          <w:sz w:val="28"/>
          <w:szCs w:val="28"/>
          <w:rtl/>
          <w:lang w:bidi="fa-IR"/>
        </w:rPr>
        <w:t>ی</w:t>
      </w:r>
      <w:r w:rsidRPr="004D76E8">
        <w:rPr>
          <w:rFonts w:cs="B Mitra"/>
          <w:b/>
          <w:sz w:val="28"/>
          <w:szCs w:val="28"/>
          <w:rtl/>
          <w:lang w:bidi="fa-IR"/>
        </w:rPr>
        <w:t xml:space="preserve"> ماه م</w:t>
      </w:r>
      <w:r w:rsidRPr="004D76E8">
        <w:rPr>
          <w:rFonts w:cs="B Mitra" w:hint="cs"/>
          <w:b/>
          <w:sz w:val="28"/>
          <w:szCs w:val="28"/>
          <w:rtl/>
          <w:lang w:bidi="fa-IR"/>
        </w:rPr>
        <w:t>ی</w:t>
      </w:r>
      <w:r w:rsidRPr="004D76E8">
        <w:rPr>
          <w:rFonts w:cs="B Mitra"/>
          <w:b/>
          <w:sz w:val="28"/>
          <w:szCs w:val="28"/>
          <w:rtl/>
          <w:lang w:bidi="fa-IR"/>
        </w:rPr>
        <w:t xml:space="preserve"> باشد.</w:t>
      </w:r>
      <w:r w:rsidRPr="004D76E8">
        <w:rPr>
          <w:rFonts w:cs="B Mitra" w:hint="cs"/>
          <w:b/>
          <w:sz w:val="28"/>
          <w:szCs w:val="28"/>
          <w:rtl/>
          <w:lang w:bidi="fa-IR"/>
        </w:rPr>
        <w:t>)</w:t>
      </w:r>
      <w:r w:rsidR="004C7A87" w:rsidRPr="004D76E8">
        <w:rPr>
          <w:rFonts w:cs="B Mitra" w:hint="cs"/>
          <w:b/>
          <w:sz w:val="28"/>
          <w:szCs w:val="28"/>
          <w:rtl/>
          <w:lang w:bidi="fa-IR"/>
        </w:rPr>
        <w:t>)</w:t>
      </w:r>
    </w:p>
    <w:p w:rsidR="006841A2" w:rsidRPr="004D76E8" w:rsidRDefault="004C7A87" w:rsidP="004D76E8">
      <w:pPr>
        <w:jc w:val="both"/>
        <w:rPr>
          <w:rFonts w:cs="B Mitra"/>
          <w:b/>
          <w:sz w:val="28"/>
          <w:szCs w:val="28"/>
          <w:rtl/>
          <w:lang w:bidi="fa-IR"/>
        </w:rPr>
      </w:pPr>
      <w:r w:rsidRPr="004D76E8">
        <w:rPr>
          <w:rFonts w:cs="B Mitra"/>
          <w:bCs/>
          <w:sz w:val="28"/>
          <w:szCs w:val="28"/>
          <w:lang w:bidi="fa-IR"/>
        </w:rPr>
        <w:t>-</w:t>
      </w:r>
      <w:r w:rsidR="006841A2" w:rsidRPr="004D76E8">
        <w:rPr>
          <w:rFonts w:cs="B Mitra" w:hint="cs"/>
          <w:b/>
          <w:sz w:val="28"/>
          <w:szCs w:val="28"/>
          <w:rtl/>
          <w:lang w:bidi="fa-IR"/>
        </w:rPr>
        <w:t xml:space="preserve"> مقرر گردید بند "پ" صورتجلسه مزبور به شرح ذیل اصلاح گردد:</w:t>
      </w:r>
    </w:p>
    <w:p w:rsidR="006841A2" w:rsidRPr="004D76E8" w:rsidRDefault="006841A2" w:rsidP="004D76E8">
      <w:pPr>
        <w:jc w:val="both"/>
        <w:rPr>
          <w:rFonts w:cs="B Mitra"/>
          <w:b/>
          <w:sz w:val="28"/>
          <w:szCs w:val="28"/>
          <w:rtl/>
          <w:lang w:bidi="fa-IR"/>
        </w:rPr>
      </w:pPr>
      <w:r w:rsidRPr="004D76E8">
        <w:rPr>
          <w:rFonts w:cs="B Mitra" w:hint="cs"/>
          <w:b/>
          <w:sz w:val="28"/>
          <w:szCs w:val="28"/>
          <w:rtl/>
          <w:lang w:bidi="fa-IR"/>
        </w:rPr>
        <w:t xml:space="preserve">حداکثر تاریخ تعیین دفاع از سوی مدیر گروه برای دفاع در شهریورماه، </w:t>
      </w:r>
      <w:r w:rsidRPr="004D76E8">
        <w:rPr>
          <w:rFonts w:cs="B Mitra" w:hint="cs"/>
          <w:b/>
          <w:sz w:val="28"/>
          <w:szCs w:val="28"/>
          <w:u w:val="single"/>
          <w:rtl/>
          <w:lang w:bidi="fa-IR"/>
        </w:rPr>
        <w:t>پایان مرداد</w:t>
      </w:r>
      <w:r w:rsidRPr="004D76E8">
        <w:rPr>
          <w:rFonts w:cs="B Mitra" w:hint="cs"/>
          <w:b/>
          <w:sz w:val="28"/>
          <w:szCs w:val="28"/>
          <w:rtl/>
          <w:lang w:bidi="fa-IR"/>
        </w:rPr>
        <w:t xml:space="preserve"> می باشد.(فرم شماره 3)</w:t>
      </w:r>
    </w:p>
    <w:p w:rsidR="004C7A87" w:rsidRDefault="004C7A87" w:rsidP="006841A2">
      <w:pPr>
        <w:jc w:val="lowKashida"/>
        <w:rPr>
          <w:rFonts w:cs="B Mitra"/>
          <w:b/>
          <w:sz w:val="26"/>
          <w:szCs w:val="26"/>
          <w:rtl/>
          <w:lang w:bidi="fa-IR"/>
        </w:rPr>
      </w:pPr>
    </w:p>
    <w:p w:rsidR="004C7A87" w:rsidRDefault="004C7A87" w:rsidP="006841A2">
      <w:pPr>
        <w:jc w:val="lowKashida"/>
        <w:rPr>
          <w:rFonts w:cs="B Mitra"/>
          <w:b/>
          <w:sz w:val="26"/>
          <w:szCs w:val="26"/>
          <w:rtl/>
          <w:lang w:bidi="fa-IR"/>
        </w:rPr>
      </w:pPr>
    </w:p>
    <w:p w:rsidR="004C7A87" w:rsidRPr="004C7A87" w:rsidRDefault="004C7A87" w:rsidP="004C7A87">
      <w:pPr>
        <w:jc w:val="center"/>
        <w:rPr>
          <w:rFonts w:cs="B Titr"/>
          <w:bCs/>
          <w:sz w:val="36"/>
          <w:szCs w:val="36"/>
          <w:rtl/>
          <w:lang w:bidi="fa-IR"/>
        </w:rPr>
      </w:pPr>
      <w:r>
        <w:rPr>
          <w:rFonts w:cs="B Titr" w:hint="cs"/>
          <w:bCs/>
          <w:sz w:val="36"/>
          <w:szCs w:val="36"/>
          <w:rtl/>
          <w:lang w:bidi="fa-IR"/>
        </w:rPr>
        <w:t xml:space="preserve">                                                               </w:t>
      </w:r>
      <w:r w:rsidRPr="004C7A87">
        <w:rPr>
          <w:rFonts w:cs="B Titr" w:hint="cs"/>
          <w:bCs/>
          <w:sz w:val="36"/>
          <w:szCs w:val="36"/>
          <w:rtl/>
          <w:lang w:bidi="fa-IR"/>
        </w:rPr>
        <w:t>دکتر شهریار تمندانی</w:t>
      </w:r>
    </w:p>
    <w:p w:rsidR="004C7A87" w:rsidRPr="004C7A87" w:rsidRDefault="004C7A87" w:rsidP="004C7A87">
      <w:pPr>
        <w:jc w:val="center"/>
        <w:rPr>
          <w:rFonts w:cs="B Titr"/>
          <w:bCs/>
          <w:sz w:val="36"/>
          <w:szCs w:val="36"/>
          <w:rtl/>
          <w:lang w:bidi="fa-IR"/>
        </w:rPr>
      </w:pPr>
      <w:r>
        <w:rPr>
          <w:rFonts w:cs="B Titr" w:hint="cs"/>
          <w:bCs/>
          <w:sz w:val="36"/>
          <w:szCs w:val="36"/>
          <w:rtl/>
          <w:lang w:bidi="fa-IR"/>
        </w:rPr>
        <w:t xml:space="preserve">                                                                </w:t>
      </w:r>
      <w:r w:rsidRPr="004C7A87">
        <w:rPr>
          <w:rFonts w:cs="B Titr" w:hint="cs"/>
          <w:bCs/>
          <w:sz w:val="36"/>
          <w:szCs w:val="36"/>
          <w:rtl/>
          <w:lang w:bidi="fa-IR"/>
        </w:rPr>
        <w:t xml:space="preserve">معاون پژوهشی </w:t>
      </w:r>
    </w:p>
    <w:p w:rsidR="004C7A87" w:rsidRPr="004C7A87" w:rsidRDefault="004C7A87">
      <w:pPr>
        <w:jc w:val="center"/>
        <w:rPr>
          <w:rFonts w:cs="B Titr"/>
          <w:bCs/>
          <w:sz w:val="36"/>
          <w:szCs w:val="36"/>
          <w:lang w:bidi="fa-IR"/>
        </w:rPr>
      </w:pPr>
    </w:p>
    <w:sectPr w:rsidR="004C7A87" w:rsidRPr="004C7A87" w:rsidSect="00CC3D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2B17"/>
    <w:multiLevelType w:val="hybridMultilevel"/>
    <w:tmpl w:val="81C4DE06"/>
    <w:lvl w:ilvl="0" w:tplc="5B1A9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31"/>
    <w:rsid w:val="004C7A87"/>
    <w:rsid w:val="004D76E8"/>
    <w:rsid w:val="004D7B31"/>
    <w:rsid w:val="006654F1"/>
    <w:rsid w:val="0066784E"/>
    <w:rsid w:val="006841A2"/>
    <w:rsid w:val="00A92053"/>
    <w:rsid w:val="00CC3D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maziar118</dc:creator>
  <cp:lastModifiedBy>akbari</cp:lastModifiedBy>
  <cp:revision>2</cp:revision>
  <dcterms:created xsi:type="dcterms:W3CDTF">2019-10-09T10:30:00Z</dcterms:created>
  <dcterms:modified xsi:type="dcterms:W3CDTF">2019-10-09T10:30:00Z</dcterms:modified>
</cp:coreProperties>
</file>